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AB8" w:rsidRPr="00B16A85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735AB8" w:rsidRPr="00B16A85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735AB8" w:rsidRPr="00326A04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дошкольного образовательного учреждения</w:t>
      </w:r>
    </w:p>
    <w:p w:rsidR="00735AB8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45D4">
        <w:rPr>
          <w:rFonts w:ascii="Times New Roman" w:eastAsia="Times New Roman" w:hAnsi="Times New Roman" w:cs="Times New Roman"/>
          <w:b/>
          <w:sz w:val="24"/>
          <w:szCs w:val="24"/>
        </w:rPr>
        <w:t xml:space="preserve"> « </w:t>
      </w:r>
      <w:proofErr w:type="spellStart"/>
      <w:r w:rsidRPr="009145D4">
        <w:rPr>
          <w:rFonts w:ascii="Times New Roman" w:eastAsia="Times New Roman" w:hAnsi="Times New Roman" w:cs="Times New Roman"/>
          <w:b/>
          <w:sz w:val="24"/>
          <w:szCs w:val="24"/>
        </w:rPr>
        <w:t>Шугуровский</w:t>
      </w:r>
      <w:proofErr w:type="spellEnd"/>
      <w:r w:rsidRPr="009145D4">
        <w:rPr>
          <w:rFonts w:ascii="Times New Roman" w:eastAsia="Times New Roman" w:hAnsi="Times New Roman" w:cs="Times New Roman"/>
          <w:b/>
          <w:sz w:val="24"/>
          <w:szCs w:val="24"/>
        </w:rPr>
        <w:t xml:space="preserve"> детский сад общеразвивающего вида Тургай» МО ЛМР РТ</w:t>
      </w: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735AB8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за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 год</w:t>
      </w:r>
    </w:p>
    <w:p w:rsidR="00735AB8" w:rsidRPr="00326A04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председатель: 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Гиматдинова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Гузель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Галлямутдиновна</w:t>
      </w:r>
      <w:proofErr w:type="spellEnd"/>
    </w:p>
    <w:p w:rsidR="00735AB8" w:rsidRPr="0015768A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</w:t>
      </w:r>
      <w:bookmarkStart w:id="0" w:name="_GoBack"/>
      <w:bookmarkEnd w:id="0"/>
      <w:r w:rsidRPr="0015768A">
        <w:rPr>
          <w:rFonts w:ascii="Times New Roman" w:eastAsia="Times New Roman" w:hAnsi="Times New Roman" w:cs="Times New Roman"/>
          <w:sz w:val="24"/>
          <w:szCs w:val="24"/>
        </w:rPr>
        <w:t>фсоюз</w:t>
      </w:r>
      <w:r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приоритетными направлениями деятельности  Общероссийского Профсоюза образования на 2020-2025 годы, утвержденными постановлением VIII Съезда Профсоюза </w:t>
      </w:r>
      <w:r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профсоюзная организация насчитывает 4</w:t>
      </w:r>
      <w:r>
        <w:rPr>
          <w:rFonts w:ascii="Times New Roman" w:eastAsia="Times New Roman" w:hAnsi="Times New Roman" w:cs="Times New Roman"/>
          <w:sz w:val="24"/>
          <w:szCs w:val="24"/>
        </w:rPr>
        <w:t>3 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 202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 Заявлений о выходе из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735AB8" w:rsidRPr="00E66D66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человек. Вся работа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комитета проводилась в тесном сотрудничестве с администрацией дошкольного учреждения, так, как поддержка и взаимовыручка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735AB8" w:rsidRPr="00DE184B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>
        <w:rPr>
          <w:rFonts w:ascii="Times New Roman" w:eastAsia="Times New Roman" w:hAnsi="Times New Roman" w:cs="Times New Roman"/>
          <w:sz w:val="24"/>
          <w:szCs w:val="24"/>
        </w:rPr>
        <w:t>проведено 2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>
        <w:rPr>
          <w:rFonts w:ascii="Times New Roman" w:eastAsia="Times New Roman" w:hAnsi="Times New Roman" w:cs="Times New Roman"/>
          <w:sz w:val="24"/>
          <w:szCs w:val="24"/>
        </w:rPr>
        <w:t>х собрания, 6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 заседаний профкома.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Обновлена номенклатура дел первичной профсоюзной организации. Приобретены и оформлены папки, </w:t>
      </w:r>
      <w:proofErr w:type="gramStart"/>
      <w:r w:rsidRPr="00DE184B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proofErr w:type="gramEnd"/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утвержденной номенклатуры. 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735AB8" w:rsidRPr="00326A04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утверждение локальных актов;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735AB8" w:rsidRDefault="00735AB8" w:rsidP="00735A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735AB8" w:rsidRDefault="00735AB8" w:rsidP="00735AB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735AB8" w:rsidRDefault="00735AB8" w:rsidP="00735AB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735AB8" w:rsidRDefault="00735AB8" w:rsidP="00735AB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тарификация,  оплата труда,  графики работы, документы по охране труда и др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</w:p>
    <w:p w:rsidR="00735AB8" w:rsidRPr="00B16A85" w:rsidRDefault="00735AB8" w:rsidP="00735AB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был  составлен и утвержден профсоюзным комитетом план работы на календарный год, смета на 2023г.</w:t>
      </w:r>
    </w:p>
    <w:p w:rsidR="00735AB8" w:rsidRPr="00B16A85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комиссии,  комиссии по проведению специальной оценки условий труда.       </w:t>
      </w:r>
    </w:p>
    <w:p w:rsidR="00735AB8" w:rsidRPr="00B16A85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B16A85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работника. Своевременно по графику, составленному старшим воспитателем педагоги детского сада 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квалификацию и по личному заявлению проходят аттестацию.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326A04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>
        <w:rPr>
          <w:rFonts w:ascii="Times New Roman" w:eastAsia="Times New Roman" w:hAnsi="Times New Roman" w:cs="Times New Roman"/>
          <w:sz w:val="24"/>
          <w:szCs w:val="24"/>
        </w:rPr>
        <w:t>опирает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735AB8" w:rsidRPr="00326A04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735AB8" w:rsidRPr="00326A04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Главным документом, который представляет интересы и защищает </w:t>
      </w:r>
      <w:proofErr w:type="gramStart"/>
      <w:r w:rsidRPr="00326A04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proofErr w:type="gram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является коллективный договор, который заключен между администраций детского сада и членами профсоюза на 2021-2023 гг.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2024 году планируется подписание нового Коллективного договора на 2024-2026 года. </w:t>
      </w:r>
    </w:p>
    <w:p w:rsidR="00735AB8" w:rsidRPr="00C23C58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  <w:r w:rsidRPr="00C23C5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человек;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5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человека;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оличество работников, 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оказывается материальная помощь в связи с дорогостоящим лечением</w:t>
      </w:r>
      <w:r>
        <w:rPr>
          <w:rFonts w:ascii="Times New Roman" w:eastAsia="Times New Roman" w:hAnsi="Times New Roman" w:cs="Times New Roman"/>
          <w:sz w:val="24"/>
          <w:szCs w:val="24"/>
        </w:rPr>
        <w:t>-2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</w:rPr>
        <w:t>а, трудным семейным положением, ввиду организации похорон близких родственников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-2 человека, </w:t>
      </w:r>
      <w:r>
        <w:rPr>
          <w:rFonts w:ascii="Times New Roman" w:eastAsia="Times New Roman" w:hAnsi="Times New Roman" w:cs="Times New Roman"/>
          <w:sz w:val="24"/>
          <w:szCs w:val="24"/>
        </w:rPr>
        <w:t>в связи с юбилейными датами -1 человек.</w:t>
      </w:r>
    </w:p>
    <w:p w:rsidR="00735AB8" w:rsidRPr="00326A04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подарки членам  Профсоюза в 2023 году выделено  26550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Ежегодно нашим сотрудникам предоставляется возможность отдохнуть по льготным путевкам в санаториях Татарстана. </w:t>
      </w:r>
    </w:p>
    <w:p w:rsidR="00735AB8" w:rsidRPr="00EC02A6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охраной труда одно из приоритетных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направлений деятельности Профсоюза. </w:t>
      </w: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Уполномоченный профсоюзного комитета по ОТ  прошел обучение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 счет территориальной профсоюзной организации.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</w:t>
      </w: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уполномоченный по ОТ оформлял предписания руководителю учреждения, по итогам контроля соблюдения требований ОТ и контролировал  исполн</w:t>
      </w:r>
      <w:r>
        <w:rPr>
          <w:rFonts w:ascii="Times New Roman" w:eastAsia="Times New Roman" w:hAnsi="Times New Roman" w:cs="Times New Roman"/>
          <w:sz w:val="24"/>
          <w:szCs w:val="24"/>
        </w:rPr>
        <w:t>ение предписан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ий. 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</w:p>
    <w:p w:rsidR="00735AB8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детском саду оформлены и доступны стенды «Правила  поведения «При террористических актах», «Действия при пожаре», «Охрана труда».   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735AB8" w:rsidRPr="00B16A85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«Профсоюзный огонек»- территориальная газета. 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</w:p>
    <w:p w:rsidR="00735AB8" w:rsidRPr="00B16A85" w:rsidRDefault="00735AB8" w:rsidP="00735AB8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735AB8" w:rsidRPr="00B16A85" w:rsidRDefault="00735AB8" w:rsidP="00735AB8">
      <w:pPr>
        <w:pStyle w:val="a4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735AB8" w:rsidRPr="00B16A85" w:rsidRDefault="00735AB8" w:rsidP="00735A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735AB8" w:rsidRPr="00B16A85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B16A85" w:rsidRDefault="00735AB8" w:rsidP="00735AB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>-</w:t>
      </w:r>
      <w:r w:rsidRPr="00B16A85">
        <w:rPr>
          <w:rFonts w:ascii="Times New Roman" w:eastAsia="Times New Roman" w:hAnsi="Times New Roman"/>
          <w:b/>
          <w:sz w:val="24"/>
          <w:szCs w:val="24"/>
        </w:rPr>
        <w:t xml:space="preserve">В Год семьи,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 президентом  Российской Федерации В.В. Путиным доработать и дополнить наш коллективный  договор пунктами поддержки в первую очередь сотрудников имеющих несовершеннолетних детей. </w:t>
      </w:r>
    </w:p>
    <w:p w:rsidR="00735AB8" w:rsidRPr="00B16A85" w:rsidRDefault="00735AB8" w:rsidP="00735AB8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735AB8" w:rsidRPr="00B16A85" w:rsidRDefault="00735AB8" w:rsidP="00735AB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 xml:space="preserve">- 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В Год организационно-кадрового единства,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735AB8" w:rsidRPr="00B16A85" w:rsidRDefault="00735AB8" w:rsidP="00735AB8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735AB8" w:rsidRPr="00B16A85" w:rsidRDefault="00735AB8" w:rsidP="00735A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35AB8" w:rsidRPr="00B16A85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B16A85" w:rsidRDefault="00735AB8" w:rsidP="00735A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735AB8" w:rsidRPr="00B16A85" w:rsidRDefault="00735AB8" w:rsidP="00735AB8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735AB8" w:rsidRPr="00B16A85" w:rsidRDefault="00735AB8" w:rsidP="00735AB8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735AB8" w:rsidRPr="00B16A85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735AB8" w:rsidRPr="009145D4" w:rsidRDefault="00735AB8" w:rsidP="00735AB8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4E2095" w:rsidRDefault="004E2095"/>
    <w:sectPr w:rsidR="004E209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A95"/>
    <w:rsid w:val="001B4A95"/>
    <w:rsid w:val="004E2095"/>
    <w:rsid w:val="00735AB8"/>
    <w:rsid w:val="0091006E"/>
    <w:rsid w:val="00B1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A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5AB8"/>
    <w:pPr>
      <w:ind w:left="720"/>
      <w:contextualSpacing/>
    </w:pPr>
  </w:style>
  <w:style w:type="paragraph" w:styleId="a4">
    <w:name w:val="Body Text Indent"/>
    <w:basedOn w:val="a"/>
    <w:link w:val="a5"/>
    <w:uiPriority w:val="99"/>
    <w:unhideWhenUsed/>
    <w:rsid w:val="00735AB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rsid w:val="00735A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735AB8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A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5AB8"/>
    <w:pPr>
      <w:ind w:left="720"/>
      <w:contextualSpacing/>
    </w:pPr>
  </w:style>
  <w:style w:type="paragraph" w:styleId="a4">
    <w:name w:val="Body Text Indent"/>
    <w:basedOn w:val="a"/>
    <w:link w:val="a5"/>
    <w:uiPriority w:val="99"/>
    <w:unhideWhenUsed/>
    <w:rsid w:val="00735AB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rsid w:val="00735A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735AB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1324</Words>
  <Characters>7547</Characters>
  <Application>Microsoft Office Word</Application>
  <DocSecurity>0</DocSecurity>
  <Lines>62</Lines>
  <Paragraphs>17</Paragraphs>
  <ScaleCrop>false</ScaleCrop>
  <Company/>
  <LinksUpToDate>false</LinksUpToDate>
  <CharactersWithSpaces>8854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2</cp:revision>
  <dcterms:created xsi:type="dcterms:W3CDTF">2024-02-16T11:00:00Z</dcterms:created>
  <dcterms:modified xsi:type="dcterms:W3CDTF">2024-02-16T11:01:00Z</dcterms:modified>
</cp:coreProperties>
</file>